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Times New Roman"/>
          <w:sz w:val="30"/>
          <w:szCs w:val="30"/>
        </w:rPr>
      </w:pPr>
      <w:bookmarkStart w:id="0" w:name="_GoBack"/>
      <w:r>
        <w:rPr>
          <w:rFonts w:hint="eastAsia" w:ascii="仿宋" w:hAnsi="仿宋" w:eastAsia="仿宋" w:cs="Times New Roman"/>
          <w:sz w:val="30"/>
          <w:szCs w:val="30"/>
        </w:rPr>
        <w:t>附件：</w:t>
      </w:r>
    </w:p>
    <w:bookmarkEnd w:id="0"/>
    <w:tbl>
      <w:tblPr>
        <w:tblStyle w:val="4"/>
        <w:tblpPr w:leftFromText="180" w:rightFromText="180" w:vertAnchor="text" w:horzAnchor="page" w:tblpXSpec="center" w:tblpY="546"/>
        <w:tblOverlap w:val="never"/>
        <w:tblW w:w="8388" w:type="dxa"/>
        <w:jc w:val="center"/>
        <w:tblInd w:w="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22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长城小标宋体" w:hAnsi="长城小标宋体" w:eastAsia="长城小标宋体" w:cs="长城小标宋体"/>
                <w:bCs/>
                <w:sz w:val="36"/>
                <w:szCs w:val="36"/>
                <w:lang w:bidi="ar"/>
              </w:rPr>
              <w:t>第五次科技工作大会科技成果展评选打分表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bidi="ar"/>
              </w:rPr>
              <w:t>序号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bidi="ar"/>
              </w:rPr>
              <w:t>评分内容及分值（60分）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bidi="ar"/>
              </w:rPr>
              <w:t>得分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bidi="ar"/>
              </w:rPr>
              <w:t>1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bidi="ar"/>
              </w:rPr>
              <w:t>科技成果数量（10分）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bidi="ar"/>
              </w:rPr>
              <w:t>2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bidi="ar"/>
              </w:rPr>
              <w:t>科技成果创新性（10分）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bidi="ar"/>
              </w:rPr>
              <w:t>3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bidi="ar"/>
              </w:rPr>
              <w:t>科技成果价值性（10分）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bidi="ar"/>
              </w:rPr>
              <w:t>4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bidi="ar"/>
              </w:rPr>
              <w:t>展板主题突出（10分）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bidi="ar"/>
              </w:rPr>
              <w:t>5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bidi="ar"/>
              </w:rPr>
              <w:t>版面设计新颖（10分）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bidi="ar"/>
              </w:rPr>
              <w:t>6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bidi="ar"/>
              </w:rPr>
              <w:t>展板美观度（10分）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bidi="ar"/>
              </w:rPr>
              <w:t>总分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Times New Roman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D36DF"/>
    <w:rsid w:val="06BD36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rPr>
      <w:rFonts w:ascii="Calibri" w:hAnsi="Calibri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2018-10-11T09:08:00Z</dcterms:created>
  <dc:creator>Administrator</dc:creator>
  <cp:lastModifiedBy>Administrator</cp:lastModifiedBy>
  <dcterms:modified xsi:type="dcterms:W3CDTF">2018-10-11T09:11:23Z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