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BEEB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after="0" w:afterLines="50"/>
        <w:ind w:left="0" w:leftChars="0"/>
        <w:jc w:val="left"/>
        <w:textAlignment w:val="auto"/>
        <w:rPr>
          <w:rFonts w:hint="default" w:ascii="Times New Roman" w:hAnsi="Times New Roman" w:eastAsia="宋体" w:cs="Times New Roman"/>
          <w:b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000000"/>
          <w:sz w:val="24"/>
          <w:szCs w:val="24"/>
          <w:lang w:val="en-US" w:eastAsia="zh-CN"/>
        </w:rPr>
        <w:t>附件2</w:t>
      </w:r>
    </w:p>
    <w:p w14:paraId="02C49A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="0" w:beforeLines="100" w:after="0" w:afterLines="300"/>
        <w:ind w:left="0" w:leftChars="0"/>
        <w:jc w:val="center"/>
        <w:textAlignment w:val="auto"/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</w:rPr>
        <w:t>江苏建筑学院科技信息管理系统使用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说明</w:t>
      </w:r>
    </w:p>
    <w:p w14:paraId="0AE8CF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0" w:after="120" w:line="560" w:lineRule="exact"/>
        <w:ind w:firstLine="0" w:firstLineChars="0"/>
        <w:jc w:val="both"/>
        <w:textAlignment w:val="auto"/>
        <w:outlineLvl w:val="0"/>
        <w:rPr>
          <w:rFonts w:hint="eastAsia" w:ascii="黑体" w:hAnsi="黑体" w:eastAsia="黑体" w:cs="Times New Roman"/>
          <w:color w:val="000000" w:themeColor="text1"/>
          <w:kern w:val="2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color w:val="000000" w:themeColor="text1"/>
          <w:kern w:val="2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一、系统登录指南</w:t>
      </w:r>
    </w:p>
    <w:p w14:paraId="685715D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rPr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为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使系统操作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界面和功能达到最佳效果，请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优先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使用G</w:t>
      </w:r>
      <w:r>
        <w:rPr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oogle浏览器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IE浏览器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或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Firefox浏览器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，其他浏览器请设置好兼容性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 w14:paraId="727E48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2.校园网</w:t>
      </w:r>
      <w:r>
        <w:rPr>
          <w:rFonts w:hint="eastAsia" w:ascii="Times New Roman" w:hAnsi="Times New Roman" w:eastAsia="宋体" w:cs="Times New Roman"/>
          <w:b/>
          <w:bCs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技处主页</w:t>
      </w:r>
      <w:r>
        <w:rPr>
          <w:rFonts w:hint="eastAsia" w:cs="Times New Roman"/>
          <w:b/>
          <w:bCs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路径：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学校主页</w:t>
      </w:r>
      <w:r>
        <w:rPr>
          <w:rFonts w:hint="default" w:ascii="Arial" w:hAnsi="Arial" w:cs="Arial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学校机构</w:t>
      </w:r>
      <w:r>
        <w:rPr>
          <w:rFonts w:hint="default" w:ascii="Arial" w:hAnsi="Arial" w:cs="Arial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行政机构</w:t>
      </w:r>
      <w:r>
        <w:rPr>
          <w:rFonts w:hint="default" w:ascii="Arial" w:hAnsi="Arial" w:cs="Arial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科技处</w:t>
      </w:r>
      <w:r>
        <w:rPr>
          <w:rFonts w:hint="default" w:ascii="Arial" w:hAnsi="Arial" w:cs="Arial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科技统计，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打开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科技统计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端口（见图1），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微信扫码登录。</w:t>
      </w:r>
    </w:p>
    <w:p w14:paraId="641A84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both"/>
        <w:textAlignment w:val="auto"/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校园网</w:t>
      </w:r>
      <w:r>
        <w:rPr>
          <w:rFonts w:hint="eastAsia" w:ascii="Times New Roman" w:hAnsi="Times New Roman" w:cs="Times New Roman"/>
          <w:b/>
          <w:bCs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智慧门户</w:t>
      </w:r>
      <w:r>
        <w:rPr>
          <w:rFonts w:hint="eastAsia" w:cs="Times New Roman"/>
          <w:b/>
          <w:bCs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路径：学校主页</w:t>
      </w:r>
      <w:r>
        <w:rPr>
          <w:rFonts w:hint="default" w:ascii="Arial" w:hAnsi="Arial" w:cs="Arial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智慧建院</w:t>
      </w:r>
      <w:r>
        <w:rPr>
          <w:rFonts w:hint="default" w:ascii="Arial" w:hAnsi="Arial" w:cs="Arial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智慧门户</w:t>
      </w:r>
      <w:r>
        <w:rPr>
          <w:rFonts w:hint="default" w:ascii="Arial" w:hAnsi="Arial" w:cs="Arial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（微信扫码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后）信息系统</w:t>
      </w:r>
      <w:r>
        <w:rPr>
          <w:rFonts w:hint="default" w:ascii="Arial" w:hAnsi="Arial" w:cs="Arial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科研管理系统。</w:t>
      </w:r>
    </w:p>
    <w:p w14:paraId="030528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Times New Roman" w:hAnsi="Times New Roman" w:cs="Times New Roman"/>
          <w:b/>
          <w:bCs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校外网智慧门户</w:t>
      </w:r>
      <w:r>
        <w:rPr>
          <w:rFonts w:hint="eastAsia" w:cs="Times New Roman"/>
          <w:b/>
          <w:bCs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路径：学校主页</w:t>
      </w:r>
      <w:r>
        <w:rPr>
          <w:rFonts w:hint="default" w:ascii="Arial" w:hAnsi="Arial" w:cs="Arial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智慧建院</w:t>
      </w:r>
      <w:r>
        <w:rPr>
          <w:rFonts w:hint="default" w:ascii="Arial" w:hAnsi="Arial" w:cs="Arial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Web-VPN</w:t>
      </w:r>
      <w:r>
        <w:rPr>
          <w:rFonts w:hint="default" w:ascii="Arial" w:hAnsi="Arial" w:cs="Arial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（扫码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后）校内资源（教师）</w:t>
      </w:r>
      <w:r>
        <w:rPr>
          <w:rFonts w:hint="default" w:ascii="Arial" w:hAnsi="Arial" w:cs="Arial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学校机构</w:t>
      </w:r>
      <w:r>
        <w:rPr>
          <w:rFonts w:hint="default" w:ascii="Arial" w:hAnsi="Arial" w:cs="Arial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行政机构</w:t>
      </w:r>
      <w:r>
        <w:rPr>
          <w:rFonts w:hint="default" w:ascii="Arial" w:hAnsi="Arial" w:cs="Arial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科技处</w:t>
      </w:r>
      <w:r>
        <w:rPr>
          <w:rFonts w:hint="default" w:ascii="Arial" w:hAnsi="Arial" w:cs="Arial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科技统计。</w:t>
      </w:r>
    </w:p>
    <w:p w14:paraId="0C3298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20" w:lineRule="auto"/>
        <w:ind w:left="0" w:leftChars="0" w:firstLine="0" w:firstLineChars="0"/>
        <w:jc w:val="center"/>
        <w:textAlignment w:val="auto"/>
        <w:rPr>
          <w:rFonts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44515" cy="3524250"/>
            <wp:effectExtent l="0" t="0" r="13335" b="0"/>
            <wp:docPr id="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6"/>
                    <pic:cNvPicPr>
                      <a:picLocks noChangeAspect="1"/>
                    </pic:cNvPicPr>
                  </pic:nvPicPr>
                  <pic:blipFill>
                    <a:blip r:embed="rId6"/>
                    <a:srcRect l="8586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A66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0" w:leftChars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  科研系统个人登录界面</w:t>
      </w:r>
    </w:p>
    <w:p w14:paraId="18C71C39">
      <w:pPr>
        <w:keepNext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560" w:lineRule="exact"/>
        <w:ind w:firstLine="0" w:firstLineChars="0"/>
        <w:jc w:val="both"/>
        <w:textAlignment w:val="auto"/>
        <w:outlineLvl w:val="0"/>
        <w:rPr>
          <w:rFonts w:hint="eastAsia" w:ascii="黑体" w:hAnsi="黑体" w:eastAsia="黑体" w:cs="Times New Roman"/>
          <w:color w:val="000000" w:themeColor="text1"/>
          <w:kern w:val="2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color w:val="000000" w:themeColor="text1"/>
          <w:kern w:val="2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二、填报说明</w:t>
      </w:r>
    </w:p>
    <w:p w14:paraId="30020DEA">
      <w:pPr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登录系统后，请务必首先在页面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右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上角单击您的姓名完善个人基本信息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便于所在学院（部门）校核与统计</w:t>
      </w:r>
      <w:r>
        <w:rPr>
          <w:rFonts w:hint="eastAsia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。如图2所示。</w:t>
      </w:r>
    </w:p>
    <w:p w14:paraId="6A87CA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720" w:lineRule="auto"/>
        <w:ind w:left="0" w:leftChars="0" w:firstLine="0" w:firstLineChars="0"/>
        <w:jc w:val="center"/>
        <w:textAlignment w:val="auto"/>
        <w:rPr>
          <w:rFonts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52775" cy="1991360"/>
            <wp:effectExtent l="0" t="0" r="9525" b="889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rcRect r="868" b="37555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C77A2">
      <w:pPr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left="0" w:leftChars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图2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个人信息完善示意图</w:t>
      </w:r>
    </w:p>
    <w:p w14:paraId="3B1F27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0" w:leftChars="0" w:firstLine="480" w:firstLineChars="200"/>
        <w:textAlignment w:val="auto"/>
        <w:rPr>
          <w:rFonts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单击展开页面左侧“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校内项目申报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”菜单，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根据项目内容涉及的主要学科类别选择相应的“人文社科管理类项目”模块或“自然科学技术类项目”模块进行申报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。如图3所示。</w:t>
      </w:r>
    </w:p>
    <w:p w14:paraId="408C33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720" w:lineRule="auto"/>
        <w:ind w:left="0" w:leftChars="0" w:firstLine="0" w:firstLineChars="0"/>
        <w:jc w:val="center"/>
        <w:textAlignment w:val="auto"/>
        <w:rPr>
          <w:rFonts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95420" cy="2834640"/>
            <wp:effectExtent l="0" t="0" r="5080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C24AE">
      <w:pPr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left="0" w:leftChars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图3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项目申报模块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示意图</w:t>
      </w:r>
    </w:p>
    <w:p w14:paraId="5FC6D3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0" w:leftChars="0" w:firstLine="480" w:firstLineChars="200"/>
        <w:textAlignment w:val="auto"/>
        <w:rPr>
          <w:rFonts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申报界面首页通过“添加”发起新项目申请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 w14:paraId="5A07F6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20" w:lineRule="auto"/>
        <w:ind w:left="0" w:leftChars="0" w:firstLine="0" w:firstLineChars="0"/>
        <w:jc w:val="center"/>
        <w:textAlignment w:val="auto"/>
        <w:rPr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26430" cy="2942590"/>
            <wp:effectExtent l="0" t="0" r="7620" b="1016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0E3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0" w:leftChars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新项目申报示意图</w:t>
      </w:r>
    </w:p>
    <w:p w14:paraId="274957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ind w:left="0" w:lef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学工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专项系统申报时，项目名称后添加“（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学工专项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+指南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选题方向序号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）”信息，申报类别选择“其他”。</w:t>
      </w:r>
      <w:bookmarkStart w:id="0" w:name="_GoBack"/>
      <w:bookmarkEnd w:id="0"/>
    </w:p>
    <w:p w14:paraId="47A0C3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ind w:left="0" w:lef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系统填报信息宜即时保存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一次填写过多内容会出现无法保存的情况。无法保存时根据系统提示查看并修改填写字符格式，格式不匹配时无法保存。</w:t>
      </w:r>
    </w:p>
    <w:p w14:paraId="22F91D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ind w:left="0" w:leftChars="0" w:firstLine="480" w:firstLineChars="200"/>
        <w:jc w:val="both"/>
        <w:textAlignment w:val="auto"/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.项目申报书涉及的图表可单独做成附件在项目论证模块上传，并在系统审核通过后导出的申报书中相应位置添加。</w:t>
      </w:r>
    </w:p>
    <w:p w14:paraId="2375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0" w:leftChars="0" w:firstLine="480" w:firstLineChars="200"/>
        <w:textAlignment w:val="auto"/>
        <w:rPr>
          <w:rFonts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系统填报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形审不合格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返回的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，请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按住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项目信息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列表框下边缘的浅色进度条往右拖拽，漏出“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部门审核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意见”信息列，根据意见修改补充后再提交审核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直到“状态”显示“审核通过”后，点击“申报表导出”申报书调整排版后打印报送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。如图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所示。</w:t>
      </w:r>
    </w:p>
    <w:p w14:paraId="55D98B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720" w:lineRule="auto"/>
        <w:ind w:left="0" w:leftChars="0" w:firstLine="0" w:firstLineChars="0"/>
        <w:jc w:val="center"/>
        <w:textAlignment w:val="auto"/>
        <w:rPr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23890" cy="1691640"/>
            <wp:effectExtent l="0" t="0" r="10160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EA8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ind w:left="0" w:leftChars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申报项目信息列表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示意图</w:t>
      </w:r>
    </w:p>
    <w:p w14:paraId="52CCBB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left="0" w:leftChars="0" w:firstLine="480" w:firstLineChars="200"/>
        <w:textAlignment w:val="auto"/>
        <w:rPr>
          <w:rFonts w:hint="eastAsia" w:ascii="Times New Roman" w:hAnsi="Times New Roman" w:eastAsia="宋体" w:cs="Times New Roman"/>
          <w:iCs/>
          <w:color w:val="000000"/>
          <w:sz w:val="21"/>
          <w:lang w:val="en-US" w:eastAsia="zh-CN"/>
        </w:rPr>
      </w:pPr>
      <w:r>
        <w:rPr>
          <w:rFonts w:hint="eastAsia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8.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其他未尽事宜</w:t>
      </w:r>
      <w:r>
        <w:rPr>
          <w:rFonts w:hint="eastAsia" w:ascii="Times New Roman" w:hAnsi="Times New Roman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询问</w:t>
      </w:r>
      <w:r>
        <w:rPr>
          <w:rFonts w:hint="eastAsia" w:ascii="Times New Roman" w:hAnsi="Times New Roman" w:eastAsia="宋体" w:cs="Times New Roman"/>
          <w:b w:val="0"/>
          <w:bCs w:val="0"/>
          <w:iCs w:val="0"/>
          <w:snapToGrid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科技处。</w:t>
      </w:r>
    </w:p>
    <w:sectPr>
      <w:headerReference r:id="rId3" w:type="default"/>
      <w:footerReference r:id="rId4" w:type="default"/>
      <w:pgSz w:w="11900" w:h="16832"/>
      <w:pgMar w:top="1553" w:right="1440" w:bottom="1327" w:left="1440" w:header="648" w:footer="648" w:gutter="0"/>
      <w:cols w:space="720" w:num="1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0E5B00">
    <w:pPr>
      <w:tabs>
        <w:tab w:val="center" w:pos="4510"/>
        <w:tab w:val="right" w:pos="9020"/>
      </w:tabs>
    </w:pPr>
    <w:r>
      <w:tab/>
    </w:r>
    <w:r>
      <w:rPr>
        <w:rFonts w:hint="eastAsia" w:ascii="宋体"/>
      </w:rPr>
      <w:t>第</w:t>
    </w:r>
    <w:r>
      <w:fldChar w:fldCharType="begin"/>
    </w:r>
    <w:r>
      <w:instrText xml:space="preserve">page  \* MERGEFORMAT</w:instrText>
    </w:r>
    <w:r>
      <w:fldChar w:fldCharType="separate"/>
    </w:r>
    <w:r>
      <w:t>13</w:t>
    </w:r>
    <w:r>
      <w:fldChar w:fldCharType="end"/>
    </w:r>
    <w:r>
      <w:rPr>
        <w:rFonts w:hint="eastAsia" w:ascii="宋体"/>
      </w:rPr>
      <w:t>页，共</w:t>
    </w:r>
    <w:r>
      <w:fldChar w:fldCharType="begin"/>
    </w:r>
    <w:r>
      <w:instrText xml:space="preserve">numpages  \* MERGEFORMAT</w:instrText>
    </w:r>
    <w:r>
      <w:fldChar w:fldCharType="separate"/>
    </w:r>
    <w:r>
      <w:t>14</w:t>
    </w:r>
    <w:r>
      <w:fldChar w:fldCharType="end"/>
    </w:r>
    <w:r>
      <w:rPr>
        <w:rFonts w:hint="eastAsia" w:ascii="宋体"/>
      </w:rPr>
      <w:t>页</w:t>
    </w:r>
    <w:r>
      <w:t xml:space="preserve">  </w:t>
    </w:r>
  </w:p>
  <w:p w14:paraId="31F0D8FE">
    <w:pPr>
      <w:tabs>
        <w:tab w:val="center" w:pos="4510"/>
        <w:tab w:val="right" w:pos="9020"/>
      </w:tabs>
    </w:pPr>
    <w:r>
      <w:tab/>
    </w: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BA2C6C">
    <w:pPr>
      <w:tabs>
        <w:tab w:val="center" w:pos="4153"/>
        <w:tab w:val="right" w:pos="8306"/>
      </w:tabs>
      <w:jc w:val="lef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AF4192"/>
    <w:multiLevelType w:val="multilevel"/>
    <w:tmpl w:val="56AF4192"/>
    <w:lvl w:ilvl="0" w:tentative="0">
      <w:start w:val="1"/>
      <w:numFmt w:val="decimal"/>
      <w:pStyle w:val="2"/>
      <w:lvlText w:val="%1"/>
      <w:lvlJc w:val="left"/>
      <w:pPr>
        <w:tabs>
          <w:tab w:val="left" w:pos="630"/>
        </w:tabs>
        <w:ind w:left="630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774"/>
        </w:tabs>
        <w:ind w:left="774" w:hanging="576"/>
      </w:pPr>
      <w:rPr>
        <w:rFonts w:hint="eastAsia" w:ascii="Arial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918"/>
        </w:tabs>
        <w:ind w:left="918" w:hanging="720"/>
      </w:pPr>
      <w:rPr>
        <w:rFonts w:hint="default" w:ascii="Arial" w:hAnsi="Arial" w:cs="Arial"/>
      </w:rPr>
    </w:lvl>
    <w:lvl w:ilvl="3" w:tentative="0">
      <w:start w:val="1"/>
      <w:numFmt w:val="decimal"/>
      <w:pStyle w:val="5"/>
      <w:lvlText w:val="%4."/>
      <w:lvlJc w:val="left"/>
      <w:pPr>
        <w:tabs>
          <w:tab w:val="left" w:pos="765"/>
        </w:tabs>
        <w:ind w:left="1134" w:hanging="680"/>
      </w:pPr>
      <w:rPr>
        <w:rFonts w:hint="eastAsia"/>
      </w:rPr>
    </w:lvl>
    <w:lvl w:ilvl="4" w:tentative="0">
      <w:start w:val="1"/>
      <w:numFmt w:val="decimal"/>
      <w:pStyle w:val="6"/>
      <w:lvlText w:val="%5）"/>
      <w:lvlJc w:val="left"/>
      <w:pPr>
        <w:tabs>
          <w:tab w:val="left" w:pos="765"/>
        </w:tabs>
        <w:ind w:left="1134" w:hanging="680"/>
      </w:pPr>
      <w:rPr>
        <w:rFonts w:hint="eastAsia"/>
      </w:rPr>
    </w:lvl>
    <w:lvl w:ilvl="5" w:tentative="0">
      <w:start w:val="1"/>
      <w:numFmt w:val="lowerLetter"/>
      <w:pStyle w:val="7"/>
      <w:lvlText w:val="%6）"/>
      <w:lvlJc w:val="left"/>
      <w:pPr>
        <w:tabs>
          <w:tab w:val="left" w:pos="765"/>
        </w:tabs>
        <w:ind w:left="1134" w:hanging="680"/>
      </w:pPr>
      <w:rPr>
        <w:rFonts w:hint="eastAsia"/>
      </w:rPr>
    </w:lvl>
    <w:lvl w:ilvl="6" w:tentative="0">
      <w:start w:val="1"/>
      <w:numFmt w:val="lowerRoman"/>
      <w:pStyle w:val="8"/>
      <w:lvlText w:val="%7"/>
      <w:lvlJc w:val="left"/>
      <w:pPr>
        <w:tabs>
          <w:tab w:val="left" w:pos="765"/>
        </w:tabs>
        <w:ind w:left="1134" w:hanging="680"/>
      </w:pPr>
      <w:rPr>
        <w:rFonts w:hint="default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638"/>
        </w:tabs>
        <w:ind w:left="1638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782"/>
        </w:tabs>
        <w:ind w:left="1782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0"/>
  <w:doNotHyphenateCaps/>
  <w:drawingGridHorizontalSpacing w:val="120"/>
  <w:drawingGridVerticalSpacing w:val="104"/>
  <w:displayHorizontalDrawingGridEvery w:val="1"/>
  <w:displayVerticalDrawingGridEvery w:val="1"/>
  <w:doNotUseMarginsForDrawingGridOrigin w:val="1"/>
  <w:drawingGridHorizontalOrigin w:val="1701"/>
  <w:drawingGridVerticalOrigin w:val="1984"/>
  <w:doNotShadeFormData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3MjkyNjhiNjFlNzE1OTBmYTUwY2Q3OTU2YzVjMDMifQ=="/>
  </w:docVars>
  <w:rsids>
    <w:rsidRoot w:val="00105828"/>
    <w:rsid w:val="00002751"/>
    <w:rsid w:val="00005AA4"/>
    <w:rsid w:val="00006911"/>
    <w:rsid w:val="000110E6"/>
    <w:rsid w:val="00012DEA"/>
    <w:rsid w:val="00023FCB"/>
    <w:rsid w:val="00042ABB"/>
    <w:rsid w:val="0004787B"/>
    <w:rsid w:val="0005014B"/>
    <w:rsid w:val="00054F87"/>
    <w:rsid w:val="000556F0"/>
    <w:rsid w:val="00057AD0"/>
    <w:rsid w:val="00063BAE"/>
    <w:rsid w:val="00075CC2"/>
    <w:rsid w:val="00091EBC"/>
    <w:rsid w:val="0009471B"/>
    <w:rsid w:val="000969B0"/>
    <w:rsid w:val="000A33F7"/>
    <w:rsid w:val="000A3492"/>
    <w:rsid w:val="000A5A63"/>
    <w:rsid w:val="000A77DB"/>
    <w:rsid w:val="000B222D"/>
    <w:rsid w:val="000B78D5"/>
    <w:rsid w:val="000B7F0F"/>
    <w:rsid w:val="000C2CA5"/>
    <w:rsid w:val="000D2156"/>
    <w:rsid w:val="000D6BAF"/>
    <w:rsid w:val="000E7CAD"/>
    <w:rsid w:val="00100050"/>
    <w:rsid w:val="00102FA4"/>
    <w:rsid w:val="00103A0D"/>
    <w:rsid w:val="00105828"/>
    <w:rsid w:val="0011666D"/>
    <w:rsid w:val="001343CF"/>
    <w:rsid w:val="001451CF"/>
    <w:rsid w:val="00150052"/>
    <w:rsid w:val="001636A7"/>
    <w:rsid w:val="00165E78"/>
    <w:rsid w:val="0017454E"/>
    <w:rsid w:val="001916C8"/>
    <w:rsid w:val="0019416B"/>
    <w:rsid w:val="001A6584"/>
    <w:rsid w:val="001A6B90"/>
    <w:rsid w:val="001A74B0"/>
    <w:rsid w:val="001B24B6"/>
    <w:rsid w:val="001D4473"/>
    <w:rsid w:val="001E1374"/>
    <w:rsid w:val="001E478D"/>
    <w:rsid w:val="001F17D8"/>
    <w:rsid w:val="001F6B96"/>
    <w:rsid w:val="0020478D"/>
    <w:rsid w:val="00212EDF"/>
    <w:rsid w:val="002176FB"/>
    <w:rsid w:val="00226A36"/>
    <w:rsid w:val="00227E54"/>
    <w:rsid w:val="002322F9"/>
    <w:rsid w:val="002378F4"/>
    <w:rsid w:val="00242095"/>
    <w:rsid w:val="00244D43"/>
    <w:rsid w:val="00246FA1"/>
    <w:rsid w:val="0025324A"/>
    <w:rsid w:val="00254E74"/>
    <w:rsid w:val="00263FB9"/>
    <w:rsid w:val="00264FCF"/>
    <w:rsid w:val="00276C09"/>
    <w:rsid w:val="00290F98"/>
    <w:rsid w:val="00292209"/>
    <w:rsid w:val="002A08AC"/>
    <w:rsid w:val="002A0FDE"/>
    <w:rsid w:val="002A1903"/>
    <w:rsid w:val="002A7DEB"/>
    <w:rsid w:val="002B4606"/>
    <w:rsid w:val="002C0A0D"/>
    <w:rsid w:val="002C3A75"/>
    <w:rsid w:val="002C4C9C"/>
    <w:rsid w:val="002C7338"/>
    <w:rsid w:val="002D1133"/>
    <w:rsid w:val="002D2E63"/>
    <w:rsid w:val="002D57D2"/>
    <w:rsid w:val="002D5F81"/>
    <w:rsid w:val="002D6707"/>
    <w:rsid w:val="002F5C7D"/>
    <w:rsid w:val="002F689B"/>
    <w:rsid w:val="003046DC"/>
    <w:rsid w:val="00313336"/>
    <w:rsid w:val="00315977"/>
    <w:rsid w:val="0032200C"/>
    <w:rsid w:val="00332481"/>
    <w:rsid w:val="0035120D"/>
    <w:rsid w:val="003566D0"/>
    <w:rsid w:val="00357E71"/>
    <w:rsid w:val="00363D2D"/>
    <w:rsid w:val="00375CAB"/>
    <w:rsid w:val="00376134"/>
    <w:rsid w:val="00396A97"/>
    <w:rsid w:val="00397343"/>
    <w:rsid w:val="003A12C0"/>
    <w:rsid w:val="003A4D49"/>
    <w:rsid w:val="003A560D"/>
    <w:rsid w:val="003A71F1"/>
    <w:rsid w:val="003B20A5"/>
    <w:rsid w:val="003B24E0"/>
    <w:rsid w:val="003B47C2"/>
    <w:rsid w:val="003B6830"/>
    <w:rsid w:val="003C25E0"/>
    <w:rsid w:val="003C3AFB"/>
    <w:rsid w:val="003C4D83"/>
    <w:rsid w:val="003D35DF"/>
    <w:rsid w:val="003D7462"/>
    <w:rsid w:val="003E541B"/>
    <w:rsid w:val="00401A05"/>
    <w:rsid w:val="00403B53"/>
    <w:rsid w:val="00406C3F"/>
    <w:rsid w:val="00427348"/>
    <w:rsid w:val="00431D20"/>
    <w:rsid w:val="00434191"/>
    <w:rsid w:val="0043650A"/>
    <w:rsid w:val="00441FC5"/>
    <w:rsid w:val="00442001"/>
    <w:rsid w:val="004445A8"/>
    <w:rsid w:val="004465B9"/>
    <w:rsid w:val="004523EF"/>
    <w:rsid w:val="00454B9A"/>
    <w:rsid w:val="0046023A"/>
    <w:rsid w:val="00460BB8"/>
    <w:rsid w:val="00465A5C"/>
    <w:rsid w:val="004660FC"/>
    <w:rsid w:val="00472506"/>
    <w:rsid w:val="0047385C"/>
    <w:rsid w:val="004808F5"/>
    <w:rsid w:val="00481922"/>
    <w:rsid w:val="004822D0"/>
    <w:rsid w:val="0048539C"/>
    <w:rsid w:val="00490DC0"/>
    <w:rsid w:val="00497F6E"/>
    <w:rsid w:val="004B03F9"/>
    <w:rsid w:val="004B185B"/>
    <w:rsid w:val="004C0ACA"/>
    <w:rsid w:val="004C78AD"/>
    <w:rsid w:val="004D2421"/>
    <w:rsid w:val="004D73CF"/>
    <w:rsid w:val="005104B1"/>
    <w:rsid w:val="005112C2"/>
    <w:rsid w:val="00512399"/>
    <w:rsid w:val="00514413"/>
    <w:rsid w:val="005159A1"/>
    <w:rsid w:val="00515E60"/>
    <w:rsid w:val="00520D90"/>
    <w:rsid w:val="00524CAF"/>
    <w:rsid w:val="00525E95"/>
    <w:rsid w:val="00544F9D"/>
    <w:rsid w:val="00553561"/>
    <w:rsid w:val="00553A22"/>
    <w:rsid w:val="00556396"/>
    <w:rsid w:val="00563B5C"/>
    <w:rsid w:val="00572012"/>
    <w:rsid w:val="00583A86"/>
    <w:rsid w:val="00583CD0"/>
    <w:rsid w:val="005A04EE"/>
    <w:rsid w:val="005A1978"/>
    <w:rsid w:val="005A6581"/>
    <w:rsid w:val="005B035A"/>
    <w:rsid w:val="005B30B3"/>
    <w:rsid w:val="005B35AF"/>
    <w:rsid w:val="005B4207"/>
    <w:rsid w:val="005B4E96"/>
    <w:rsid w:val="005B595F"/>
    <w:rsid w:val="005C1A75"/>
    <w:rsid w:val="005D34A4"/>
    <w:rsid w:val="005D4E03"/>
    <w:rsid w:val="005D52F2"/>
    <w:rsid w:val="005D7F81"/>
    <w:rsid w:val="005E17B4"/>
    <w:rsid w:val="005F49B6"/>
    <w:rsid w:val="005F5406"/>
    <w:rsid w:val="005F559A"/>
    <w:rsid w:val="00603FAE"/>
    <w:rsid w:val="00605791"/>
    <w:rsid w:val="006155E9"/>
    <w:rsid w:val="0062029B"/>
    <w:rsid w:val="006227C9"/>
    <w:rsid w:val="00624233"/>
    <w:rsid w:val="00627305"/>
    <w:rsid w:val="0063309E"/>
    <w:rsid w:val="006411CE"/>
    <w:rsid w:val="00657B5C"/>
    <w:rsid w:val="0066197C"/>
    <w:rsid w:val="00661C40"/>
    <w:rsid w:val="00663099"/>
    <w:rsid w:val="00672CB3"/>
    <w:rsid w:val="00694038"/>
    <w:rsid w:val="006A1403"/>
    <w:rsid w:val="006A22F0"/>
    <w:rsid w:val="006A601A"/>
    <w:rsid w:val="006C1996"/>
    <w:rsid w:val="006C56FC"/>
    <w:rsid w:val="006C67EB"/>
    <w:rsid w:val="006D1B19"/>
    <w:rsid w:val="006D5093"/>
    <w:rsid w:val="006D6556"/>
    <w:rsid w:val="006E0008"/>
    <w:rsid w:val="006E3DA3"/>
    <w:rsid w:val="00702379"/>
    <w:rsid w:val="00716D50"/>
    <w:rsid w:val="00721328"/>
    <w:rsid w:val="00725271"/>
    <w:rsid w:val="00730184"/>
    <w:rsid w:val="0073073B"/>
    <w:rsid w:val="00730FE9"/>
    <w:rsid w:val="007404A8"/>
    <w:rsid w:val="00742EF1"/>
    <w:rsid w:val="00743C6C"/>
    <w:rsid w:val="00750D78"/>
    <w:rsid w:val="00752FE5"/>
    <w:rsid w:val="007637AC"/>
    <w:rsid w:val="007715C5"/>
    <w:rsid w:val="0077206E"/>
    <w:rsid w:val="00780EA1"/>
    <w:rsid w:val="007843BF"/>
    <w:rsid w:val="00785B2F"/>
    <w:rsid w:val="00785FA1"/>
    <w:rsid w:val="00790EFD"/>
    <w:rsid w:val="0079470D"/>
    <w:rsid w:val="007A4521"/>
    <w:rsid w:val="007A5389"/>
    <w:rsid w:val="007A7022"/>
    <w:rsid w:val="007B2DCC"/>
    <w:rsid w:val="007B4033"/>
    <w:rsid w:val="007C0BE5"/>
    <w:rsid w:val="007D5996"/>
    <w:rsid w:val="007D73BE"/>
    <w:rsid w:val="007E390C"/>
    <w:rsid w:val="007E3F83"/>
    <w:rsid w:val="007F0A16"/>
    <w:rsid w:val="008012E0"/>
    <w:rsid w:val="00806262"/>
    <w:rsid w:val="00813659"/>
    <w:rsid w:val="0081547F"/>
    <w:rsid w:val="00820D67"/>
    <w:rsid w:val="00822915"/>
    <w:rsid w:val="00822ED7"/>
    <w:rsid w:val="008315B5"/>
    <w:rsid w:val="008464E1"/>
    <w:rsid w:val="00850C54"/>
    <w:rsid w:val="0085579F"/>
    <w:rsid w:val="00855ABA"/>
    <w:rsid w:val="008578B2"/>
    <w:rsid w:val="00863B46"/>
    <w:rsid w:val="00864B50"/>
    <w:rsid w:val="0086610D"/>
    <w:rsid w:val="00872FD8"/>
    <w:rsid w:val="00873663"/>
    <w:rsid w:val="00880865"/>
    <w:rsid w:val="00881937"/>
    <w:rsid w:val="00882833"/>
    <w:rsid w:val="0088502C"/>
    <w:rsid w:val="008A05A9"/>
    <w:rsid w:val="008A64D7"/>
    <w:rsid w:val="008B21BB"/>
    <w:rsid w:val="008B7E3B"/>
    <w:rsid w:val="008C0746"/>
    <w:rsid w:val="008C1966"/>
    <w:rsid w:val="008C7CD0"/>
    <w:rsid w:val="008D3E3D"/>
    <w:rsid w:val="008E2C5A"/>
    <w:rsid w:val="008E69C7"/>
    <w:rsid w:val="008E7BBD"/>
    <w:rsid w:val="008F4961"/>
    <w:rsid w:val="008F4C03"/>
    <w:rsid w:val="00906C7C"/>
    <w:rsid w:val="00944169"/>
    <w:rsid w:val="009516CC"/>
    <w:rsid w:val="00955410"/>
    <w:rsid w:val="00962CD3"/>
    <w:rsid w:val="00965C63"/>
    <w:rsid w:val="00966B96"/>
    <w:rsid w:val="009727F8"/>
    <w:rsid w:val="009749FF"/>
    <w:rsid w:val="009815AB"/>
    <w:rsid w:val="009843CA"/>
    <w:rsid w:val="009860CB"/>
    <w:rsid w:val="00987766"/>
    <w:rsid w:val="009941B5"/>
    <w:rsid w:val="009A0E9A"/>
    <w:rsid w:val="009B553C"/>
    <w:rsid w:val="009C00B4"/>
    <w:rsid w:val="009D09EA"/>
    <w:rsid w:val="009D5353"/>
    <w:rsid w:val="009D6F6E"/>
    <w:rsid w:val="009F00BF"/>
    <w:rsid w:val="00A05419"/>
    <w:rsid w:val="00A10242"/>
    <w:rsid w:val="00A138D9"/>
    <w:rsid w:val="00A15B38"/>
    <w:rsid w:val="00A41988"/>
    <w:rsid w:val="00A423F8"/>
    <w:rsid w:val="00A43859"/>
    <w:rsid w:val="00A43958"/>
    <w:rsid w:val="00A500D9"/>
    <w:rsid w:val="00A53E86"/>
    <w:rsid w:val="00A542AE"/>
    <w:rsid w:val="00A606D4"/>
    <w:rsid w:val="00A63632"/>
    <w:rsid w:val="00A70290"/>
    <w:rsid w:val="00A7080A"/>
    <w:rsid w:val="00A7307F"/>
    <w:rsid w:val="00A77721"/>
    <w:rsid w:val="00A805F0"/>
    <w:rsid w:val="00A8152B"/>
    <w:rsid w:val="00A822D2"/>
    <w:rsid w:val="00A85A7F"/>
    <w:rsid w:val="00A86D35"/>
    <w:rsid w:val="00A90FB7"/>
    <w:rsid w:val="00A9370B"/>
    <w:rsid w:val="00AA6CBB"/>
    <w:rsid w:val="00AA6F81"/>
    <w:rsid w:val="00AB142E"/>
    <w:rsid w:val="00AB2613"/>
    <w:rsid w:val="00AB26D7"/>
    <w:rsid w:val="00AB32B0"/>
    <w:rsid w:val="00AB4C39"/>
    <w:rsid w:val="00AC01EE"/>
    <w:rsid w:val="00AC140C"/>
    <w:rsid w:val="00AC197D"/>
    <w:rsid w:val="00AD58FA"/>
    <w:rsid w:val="00AE5EF6"/>
    <w:rsid w:val="00AF0EC1"/>
    <w:rsid w:val="00AF5015"/>
    <w:rsid w:val="00AF7F0E"/>
    <w:rsid w:val="00B01548"/>
    <w:rsid w:val="00B02494"/>
    <w:rsid w:val="00B07843"/>
    <w:rsid w:val="00B131E0"/>
    <w:rsid w:val="00B14245"/>
    <w:rsid w:val="00B2760A"/>
    <w:rsid w:val="00B31977"/>
    <w:rsid w:val="00B32A94"/>
    <w:rsid w:val="00B40DB1"/>
    <w:rsid w:val="00B415F9"/>
    <w:rsid w:val="00B4592A"/>
    <w:rsid w:val="00B51B1F"/>
    <w:rsid w:val="00B64011"/>
    <w:rsid w:val="00B7622A"/>
    <w:rsid w:val="00B8183A"/>
    <w:rsid w:val="00B8315D"/>
    <w:rsid w:val="00B87BC5"/>
    <w:rsid w:val="00B97AFE"/>
    <w:rsid w:val="00BA3433"/>
    <w:rsid w:val="00BA34B1"/>
    <w:rsid w:val="00BB3C08"/>
    <w:rsid w:val="00BB477A"/>
    <w:rsid w:val="00BB4A64"/>
    <w:rsid w:val="00BD2E5F"/>
    <w:rsid w:val="00BD330A"/>
    <w:rsid w:val="00BD5D13"/>
    <w:rsid w:val="00BE085A"/>
    <w:rsid w:val="00BE27BC"/>
    <w:rsid w:val="00BE39DE"/>
    <w:rsid w:val="00BE47C2"/>
    <w:rsid w:val="00BE6A4C"/>
    <w:rsid w:val="00C0016E"/>
    <w:rsid w:val="00C04BB6"/>
    <w:rsid w:val="00C12689"/>
    <w:rsid w:val="00C37478"/>
    <w:rsid w:val="00C41886"/>
    <w:rsid w:val="00C4395B"/>
    <w:rsid w:val="00C45724"/>
    <w:rsid w:val="00C4656B"/>
    <w:rsid w:val="00C502E9"/>
    <w:rsid w:val="00C50FDD"/>
    <w:rsid w:val="00C55386"/>
    <w:rsid w:val="00C57B03"/>
    <w:rsid w:val="00C603FE"/>
    <w:rsid w:val="00C61F6B"/>
    <w:rsid w:val="00C6416E"/>
    <w:rsid w:val="00C80AB2"/>
    <w:rsid w:val="00C82D15"/>
    <w:rsid w:val="00C86788"/>
    <w:rsid w:val="00C9005E"/>
    <w:rsid w:val="00CA5F38"/>
    <w:rsid w:val="00CA7A5D"/>
    <w:rsid w:val="00CB04E2"/>
    <w:rsid w:val="00CB0B62"/>
    <w:rsid w:val="00CB1E9D"/>
    <w:rsid w:val="00CB44F0"/>
    <w:rsid w:val="00CB4DF3"/>
    <w:rsid w:val="00CC3636"/>
    <w:rsid w:val="00CD15F8"/>
    <w:rsid w:val="00CD385C"/>
    <w:rsid w:val="00CD56DD"/>
    <w:rsid w:val="00CD7A31"/>
    <w:rsid w:val="00CE3E7C"/>
    <w:rsid w:val="00CF2962"/>
    <w:rsid w:val="00D01BC9"/>
    <w:rsid w:val="00D01D2F"/>
    <w:rsid w:val="00D05116"/>
    <w:rsid w:val="00D1307D"/>
    <w:rsid w:val="00D17254"/>
    <w:rsid w:val="00D17CC3"/>
    <w:rsid w:val="00D248DE"/>
    <w:rsid w:val="00D27132"/>
    <w:rsid w:val="00D42A13"/>
    <w:rsid w:val="00D519F2"/>
    <w:rsid w:val="00D57881"/>
    <w:rsid w:val="00D62E19"/>
    <w:rsid w:val="00D62EFD"/>
    <w:rsid w:val="00D67648"/>
    <w:rsid w:val="00D729CD"/>
    <w:rsid w:val="00D74E33"/>
    <w:rsid w:val="00D757C6"/>
    <w:rsid w:val="00D95E80"/>
    <w:rsid w:val="00D9747B"/>
    <w:rsid w:val="00DA0677"/>
    <w:rsid w:val="00DA5880"/>
    <w:rsid w:val="00DA649C"/>
    <w:rsid w:val="00DB489C"/>
    <w:rsid w:val="00DC6972"/>
    <w:rsid w:val="00DD0002"/>
    <w:rsid w:val="00DE0680"/>
    <w:rsid w:val="00DE2B24"/>
    <w:rsid w:val="00DE33A9"/>
    <w:rsid w:val="00DE3568"/>
    <w:rsid w:val="00DF586E"/>
    <w:rsid w:val="00E0227D"/>
    <w:rsid w:val="00E06A6F"/>
    <w:rsid w:val="00E14FEA"/>
    <w:rsid w:val="00E31D1A"/>
    <w:rsid w:val="00E33957"/>
    <w:rsid w:val="00E50B12"/>
    <w:rsid w:val="00E61BBD"/>
    <w:rsid w:val="00E968E1"/>
    <w:rsid w:val="00E97B10"/>
    <w:rsid w:val="00EA39AA"/>
    <w:rsid w:val="00EA7FA8"/>
    <w:rsid w:val="00EB2C29"/>
    <w:rsid w:val="00EC0C4F"/>
    <w:rsid w:val="00EC6EE6"/>
    <w:rsid w:val="00EC7F44"/>
    <w:rsid w:val="00ED20F6"/>
    <w:rsid w:val="00ED4D8C"/>
    <w:rsid w:val="00ED6C33"/>
    <w:rsid w:val="00ED6D98"/>
    <w:rsid w:val="00ED783C"/>
    <w:rsid w:val="00EE6606"/>
    <w:rsid w:val="00EF65D0"/>
    <w:rsid w:val="00F02258"/>
    <w:rsid w:val="00F07BE8"/>
    <w:rsid w:val="00F1418E"/>
    <w:rsid w:val="00F169B2"/>
    <w:rsid w:val="00F203EE"/>
    <w:rsid w:val="00F2228B"/>
    <w:rsid w:val="00F2477B"/>
    <w:rsid w:val="00F25FDA"/>
    <w:rsid w:val="00F3438D"/>
    <w:rsid w:val="00F53096"/>
    <w:rsid w:val="00F5481E"/>
    <w:rsid w:val="00F66A21"/>
    <w:rsid w:val="00F67280"/>
    <w:rsid w:val="00F74669"/>
    <w:rsid w:val="00F776DD"/>
    <w:rsid w:val="00F81D41"/>
    <w:rsid w:val="00F86B27"/>
    <w:rsid w:val="00F90E42"/>
    <w:rsid w:val="00F91259"/>
    <w:rsid w:val="00F969F5"/>
    <w:rsid w:val="00F96FA8"/>
    <w:rsid w:val="00FA0885"/>
    <w:rsid w:val="00FB06B3"/>
    <w:rsid w:val="00FC153E"/>
    <w:rsid w:val="00FC4CA9"/>
    <w:rsid w:val="00FC55A5"/>
    <w:rsid w:val="00FD0540"/>
    <w:rsid w:val="00FE0065"/>
    <w:rsid w:val="00FE0655"/>
    <w:rsid w:val="00FE1E0C"/>
    <w:rsid w:val="017F0884"/>
    <w:rsid w:val="018E6742"/>
    <w:rsid w:val="0624504D"/>
    <w:rsid w:val="064C59D8"/>
    <w:rsid w:val="0B185E90"/>
    <w:rsid w:val="15A96AED"/>
    <w:rsid w:val="15C33AA4"/>
    <w:rsid w:val="17854532"/>
    <w:rsid w:val="1CC730F5"/>
    <w:rsid w:val="27AA5AD0"/>
    <w:rsid w:val="2CEA4340"/>
    <w:rsid w:val="2DAA28F9"/>
    <w:rsid w:val="2E7D463D"/>
    <w:rsid w:val="2F1209EA"/>
    <w:rsid w:val="324823D2"/>
    <w:rsid w:val="36CC3761"/>
    <w:rsid w:val="3D747A54"/>
    <w:rsid w:val="3EB74349"/>
    <w:rsid w:val="49063A1A"/>
    <w:rsid w:val="4E451461"/>
    <w:rsid w:val="4EEB2A7E"/>
    <w:rsid w:val="51446C45"/>
    <w:rsid w:val="53C47EB8"/>
    <w:rsid w:val="56302EA3"/>
    <w:rsid w:val="598933FF"/>
    <w:rsid w:val="5B537325"/>
    <w:rsid w:val="5F524972"/>
    <w:rsid w:val="63EC6DFC"/>
    <w:rsid w:val="6813679E"/>
    <w:rsid w:val="68256B9D"/>
    <w:rsid w:val="698441E6"/>
    <w:rsid w:val="6BF65B27"/>
    <w:rsid w:val="72C55FD1"/>
    <w:rsid w:val="7A7E03EF"/>
    <w:rsid w:val="7B485A8F"/>
    <w:rsid w:val="7BF42A84"/>
    <w:rsid w:val="7D4E39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nhideWhenUsed="0" w:uiPriority="0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widowControl/>
      <w:numPr>
        <w:ilvl w:val="0"/>
        <w:numId w:val="1"/>
      </w:numPr>
      <w:adjustRightInd/>
      <w:spacing w:before="240" w:after="240"/>
      <w:ind w:left="431" w:hanging="431"/>
      <w:jc w:val="both"/>
      <w:outlineLvl w:val="0"/>
    </w:pPr>
    <w:rPr>
      <w:rFonts w:ascii="Arial" w:hAnsi="Arial" w:eastAsia="黑体"/>
      <w:b/>
      <w:sz w:val="32"/>
      <w:szCs w:val="36"/>
    </w:rPr>
  </w:style>
  <w:style w:type="paragraph" w:styleId="3">
    <w:name w:val="heading 2"/>
    <w:basedOn w:val="1"/>
    <w:next w:val="4"/>
    <w:qFormat/>
    <w:uiPriority w:val="0"/>
    <w:pPr>
      <w:widowControl/>
      <w:numPr>
        <w:ilvl w:val="1"/>
        <w:numId w:val="1"/>
      </w:numPr>
      <w:adjustRightInd/>
      <w:spacing w:before="240" w:after="240"/>
      <w:jc w:val="both"/>
      <w:outlineLvl w:val="1"/>
    </w:pPr>
    <w:rPr>
      <w:rFonts w:ascii="Arial" w:hAnsi="Arial" w:eastAsia="黑体"/>
      <w:sz w:val="24"/>
      <w:szCs w:val="24"/>
    </w:rPr>
  </w:style>
  <w:style w:type="paragraph" w:styleId="4">
    <w:name w:val="heading 3"/>
    <w:basedOn w:val="1"/>
    <w:next w:val="5"/>
    <w:qFormat/>
    <w:uiPriority w:val="0"/>
    <w:pPr>
      <w:widowControl/>
      <w:numPr>
        <w:ilvl w:val="2"/>
        <w:numId w:val="1"/>
      </w:numPr>
      <w:adjustRightInd/>
      <w:spacing w:before="240" w:after="240"/>
      <w:jc w:val="both"/>
      <w:outlineLvl w:val="2"/>
    </w:pPr>
    <w:rPr>
      <w:rFonts w:ascii="Arial" w:hAnsi="Arial" w:eastAsia="黑体"/>
      <w:sz w:val="24"/>
      <w:szCs w:val="24"/>
    </w:rPr>
  </w:style>
  <w:style w:type="paragraph" w:styleId="5">
    <w:name w:val="heading 4"/>
    <w:basedOn w:val="1"/>
    <w:qFormat/>
    <w:uiPriority w:val="0"/>
    <w:pPr>
      <w:widowControl/>
      <w:numPr>
        <w:ilvl w:val="3"/>
        <w:numId w:val="1"/>
      </w:numPr>
      <w:adjustRightInd/>
      <w:spacing w:before="160" w:after="160"/>
      <w:jc w:val="both"/>
      <w:outlineLvl w:val="3"/>
    </w:pPr>
    <w:rPr>
      <w:rFonts w:ascii="Arial" w:hAnsi="Arial" w:eastAsia="黑体"/>
      <w:sz w:val="21"/>
      <w:szCs w:val="21"/>
    </w:rPr>
  </w:style>
  <w:style w:type="paragraph" w:styleId="6">
    <w:name w:val="heading 5"/>
    <w:basedOn w:val="1"/>
    <w:qFormat/>
    <w:uiPriority w:val="0"/>
    <w:pPr>
      <w:widowControl/>
      <w:numPr>
        <w:ilvl w:val="4"/>
        <w:numId w:val="1"/>
      </w:numPr>
      <w:adjustRightInd/>
      <w:spacing w:line="360" w:lineRule="auto"/>
      <w:outlineLvl w:val="4"/>
    </w:pPr>
    <w:rPr>
      <w:rFonts w:ascii="Arial" w:hAnsi="Arial" w:eastAsia="黑体"/>
      <w:sz w:val="21"/>
      <w:szCs w:val="21"/>
    </w:rPr>
  </w:style>
  <w:style w:type="paragraph" w:styleId="7">
    <w:name w:val="heading 6"/>
    <w:basedOn w:val="1"/>
    <w:qFormat/>
    <w:uiPriority w:val="0"/>
    <w:pPr>
      <w:widowControl/>
      <w:numPr>
        <w:ilvl w:val="5"/>
        <w:numId w:val="1"/>
      </w:numPr>
      <w:spacing w:line="360" w:lineRule="auto"/>
      <w:outlineLvl w:val="5"/>
    </w:pPr>
    <w:rPr>
      <w:rFonts w:ascii="Arial" w:hAnsi="Arial" w:eastAsia="黑体"/>
      <w:sz w:val="21"/>
      <w:szCs w:val="21"/>
    </w:rPr>
  </w:style>
  <w:style w:type="paragraph" w:styleId="8">
    <w:name w:val="heading 7"/>
    <w:basedOn w:val="1"/>
    <w:qFormat/>
    <w:uiPriority w:val="0"/>
    <w:pPr>
      <w:widowControl/>
      <w:numPr>
        <w:ilvl w:val="6"/>
        <w:numId w:val="1"/>
      </w:numPr>
      <w:spacing w:line="360" w:lineRule="auto"/>
      <w:outlineLvl w:val="6"/>
    </w:pPr>
    <w:rPr>
      <w:rFonts w:ascii="Arial" w:hAnsi="Arial" w:eastAsia="黑体"/>
      <w:sz w:val="21"/>
      <w:szCs w:val="21"/>
    </w:rPr>
  </w:style>
  <w:style w:type="paragraph" w:styleId="9">
    <w:name w:val="heading 8"/>
    <w:basedOn w:val="1"/>
    <w:next w:val="1"/>
    <w:qFormat/>
    <w:uiPriority w:val="0"/>
    <w:pPr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qFormat/>
    <w:uiPriority w:val="0"/>
    <w:pPr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Grid"/>
    <w:basedOn w:val="11"/>
    <w:qFormat/>
    <w:uiPriority w:val="0"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">
    <w:name w:val="表样式"/>
    <w:basedOn w:val="11"/>
    <w:qFormat/>
    <w:uiPriority w:val="0"/>
    <w:pPr>
      <w:jc w:val="both"/>
    </w:pPr>
    <w:rPr>
      <w:sz w:val="21"/>
    </w:r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806</Words>
  <Characters>838</Characters>
  <Lines>28</Lines>
  <Paragraphs>8</Paragraphs>
  <TotalTime>12</TotalTime>
  <ScaleCrop>false</ScaleCrop>
  <LinksUpToDate>false</LinksUpToDate>
  <CharactersWithSpaces>849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2017-11-21T00:41:00Z</dcterms:created>
  <dc:creator>Administrator</dc:creator>
  <cp:lastModifiedBy>松涛</cp:lastModifiedBy>
  <dcterms:modified xsi:type="dcterms:W3CDTF">2025-11-13T00:36:20Z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26275657139D42329FC829DB2351DB4C_13</vt:lpwstr>
  </property>
  <property fmtid="{D5CDD505-2E9C-101B-9397-08002B2CF9AE}" pid="4" name="KSOTemplateDocerSaveRecord">
    <vt:lpwstr>eyJoZGlkIjoiZjc3MjkyNjhiNjFlNzE1OTBmYTUwY2Q3OTU2YzVjMDMiLCJ1c2VySWQiOiIzNjQ5MjQ5MzIifQ==</vt:lpwstr>
  </property>
</Properties>
</file>